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09-30-2026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 East Jackson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Muncie</w:t>
            </w:r>
            <w:r>
              <w:rPr/>
              <w:t xml:space="preserve">, </w:t>
            </w:r>
            <w:r>
              <w:rPr>
                <w:rFonts w:ascii="Times;serif" w:hAnsi="Times;serif"/>
                <w:color w:val="0000FF"/>
                <w:sz w:val="24"/>
                <w:shd w:fill="FFFFFF" w:val="clear"/>
              </w:rPr>
              <w:t>IN</w:t>
            </w:r>
            <w:r>
              <w:rPr/>
              <w:t xml:space="preserve">  </w:t>
            </w:r>
            <w:r>
              <w:rPr>
                <w:rFonts w:ascii="Times;serif" w:hAnsi="Times;serif"/>
                <w:color w:val="0000FF"/>
                <w:sz w:val="24"/>
                <w:shd w:fill="FFFFFF" w:val="clear"/>
              </w:rPr>
              <w:t>47305</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028-13037</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291"/>
        <w:gridCol w:w="54"/>
        <w:gridCol w:w="1985"/>
        <w:gridCol w:w="177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Heather Roche</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Private Wealth Operations, Asst Manager</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765-747-1503</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45"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Heather Roche</w:t>
            </w:r>
          </w:p>
        </w:tc>
        <w:tc>
          <w:tcPr>
            <w:tcW w:w="19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Muncie</w:t>
            </w:r>
            <w:r>
              <w:rPr>
                <w:rFonts w:ascii="Times;serif" w:hAnsi="Times;serif"/>
                <w:color w:val="0000FF"/>
                <w:sz w:val="24"/>
              </w:rPr>
              <w:t xml:space="preserve">,  </w:t>
            </w:r>
            <w:r>
              <w:rPr>
                <w:rFonts w:ascii="Times;serif" w:hAnsi="Times;serif"/>
                <w:color w:val="0000FF"/>
                <w:sz w:val="24"/>
                <w:shd w:fill="FFFFFF" w:val="clear"/>
              </w:rPr>
              <w:t>IN</w:t>
            </w:r>
            <w:r>
              <w:rPr>
                <w:rFonts w:ascii="Times;serif" w:hAnsi="Times;serif"/>
                <w:color w:val="0000FF"/>
                <w:sz w:val="24"/>
              </w:rPr>
              <w:t xml:space="preserve"> </w:t>
            </w:r>
          </w:p>
        </w:tc>
        <w:tc>
          <w:tcPr>
            <w:tcW w:w="17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10-02-2026</w:t>
            </w:r>
          </w:p>
        </w:tc>
      </w:tr>
      <w:tr>
        <w:trPr/>
        <w:tc>
          <w:tcPr>
            <w:tcW w:w="13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8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77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497</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3,045,732,768</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490" w:type="dxa"/>
        <w:jc w:val="left"/>
        <w:tblInd w:w="0" w:type="dxa"/>
        <w:tblLayout w:type="fixed"/>
        <w:tblCellMar>
          <w:top w:w="60" w:type="dxa"/>
          <w:left w:w="60" w:type="dxa"/>
          <w:bottom w:w="60" w:type="dxa"/>
          <w:right w:w="60" w:type="dxa"/>
        </w:tblCellMar>
      </w:tblPr>
      <w:tblGrid>
        <w:gridCol w:w="2450"/>
        <w:gridCol w:w="1250"/>
        <w:gridCol w:w="1655"/>
        <w:gridCol w:w="590"/>
        <w:gridCol w:w="1340"/>
        <w:gridCol w:w="1340"/>
        <w:gridCol w:w="665"/>
        <w:gridCol w:w="755"/>
        <w:gridCol w:w="1715"/>
        <w:gridCol w:w="1370"/>
        <w:gridCol w:w="1340"/>
        <w:gridCol w:w="1175"/>
        <w:gridCol w:w="845"/>
      </w:tblGrid>
      <w:tr>
        <w:trPr/>
        <w:tc>
          <w:tcPr>
            <w:tcW w:w="24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2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22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7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3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3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4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6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12.565 OWNER INT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871106993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282,950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1ST INTERNET BK 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320557101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294,382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A/B/I-LOC#5299624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ASBEITLOC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3,536,730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14,882,117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 CL 1228820100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036000990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CL 3543986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3543986CL</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LN #5463327</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5463327LN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LOC #5471834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5471834LC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7,032,790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SYSTEMS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ADVANCED MICRO DEV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007903107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597,690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517,877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AGGREGATE BOND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28,576,795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299,652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AGGREGATE BOND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669,910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ALLERIAN MLP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00162Q452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1,054,517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894,746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58,895,830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171,169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169,567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459,347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 CL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2,808,379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 CL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102,222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997,507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 NEW WORLD FD F3</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649280773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515,336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32,443,815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130,127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CENTURY ULT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025083882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1,613,185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EURO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298706110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EURO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298706110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750,318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INCOME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453320822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418,188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WTR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030420103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889,977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3,516,856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9,790,290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3,410,859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185,966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29,955,078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62,515,846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1,162,573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227,053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ARTISAN DEV WORLD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04314H618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319,647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ASSIGN. OF BEN. INT.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103005997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AUNT DIANA FUDGE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169001997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616,132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 DATA PROCESSING</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3,782,385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 DATA PROCESSING</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US SMALL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US SMALL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23,257,808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BAE SYSTEMS PLC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05523R107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6,544,034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62,038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BAE SYSTEMS PLC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05523R107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BALL CORP,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058498106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3,598,359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MONTREAL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454,251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BARCLAY CONV SEC SDR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78464A359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977,298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BEAMAN FAMILY FARMS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RECORD68A</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2,666,000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BECTON DICKINSON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075887109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380,912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2,241,015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6,912,542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128,969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BIOTECH INDEX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381,059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BLACKBIRD FARMS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694118993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11,247,506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GROUP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 NPV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335,035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 NPV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44,372,857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&amp; BROWN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&amp; BROWN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5,040,815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80,683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 NATL RAILWAY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136375102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854,534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CARDINAL HEALTH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14149Y108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475,705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CASEY'S GEN STORE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147528103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1,958,024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8,313,030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CDM ASSOC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CDMASOLLC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4,573,333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CENCORA,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03073E105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787,556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11,712,086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7,124,274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12,761,509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96,867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6,727,844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447,724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1,915,883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316,537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CONTRARIAN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19766M709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290,361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CORP INC FUND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19765N518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735,488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ULTRA SHORT DURATION 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19766J219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148,220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225,716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4,834,630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COMMUNITY FINANCIAL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COMMFINPP</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5,499,717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4,617,830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DISC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5,934,828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DISC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123,425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STAPLE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5,289,456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STAPLE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3,308,300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971,763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1,911,199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12,141,205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CRYSTAL VALLEY FIN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22941P100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5,719,018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7,387,468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CORP DELAWARE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420,652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6,970,185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AND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2,397,434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 LIFE REGATTA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545003998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350,810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DFA EMERGING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233203421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2,421,970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DFA SMALL CAP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233203819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3,012,221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25434V708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1,519,168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3,492,331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DJ SEL DVD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248,178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INCOME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11,843,536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986,144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INTL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3,735,683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208,468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INTL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406,446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5,324,537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LIMITED DURATION 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27828H105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5,436,135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ELEVANCE HEALTH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036752103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744,201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725,093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3,687,479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 LTD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317,784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RESOURCES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RESOURCES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7,436,423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EXTRA SPACE STO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30225T102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370,595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GOVT TAX MAN 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60934N856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MDT L/C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314209701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694,021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SH INTRM TTL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31420B862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99,626,377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10,073,438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10,069,612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SH INTRM TTL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31420B862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1,921,726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TTL RET BD CL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31428Q739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1,404,824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TTL RET BD CL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31428Q739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92,644,127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10,282,363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10,279,719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FEDERATED KAUFMANN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314172644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CONTRAFUND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41,272,107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1,498,090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CONTRAFUND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616,939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GROWTH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316200104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INTRMD TRS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31635V257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2,471,049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MAGELLAN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316184100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534,937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34,512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S/T TRS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31635V216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3,331,806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330,537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320,685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ST TAX FREE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316412204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196,012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5,988,436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EAGLE GLOBAL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32008F606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307,294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MAJESTIC SILV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32076V103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477,665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320817109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182,988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320817109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20,339,594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511,302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504,051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LOC 5478936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5478936LC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LOC 5814715</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5814715LC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FMPW INST MONEY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995,279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995,281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995,281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FMPW INST MONEY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445,743,677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445,743,702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444,931,222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812,480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MOTOR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551,817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13,081,121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FPA NEW INCOME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30254T643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3,378,872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348,695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348,695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ELECTRIC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35351410X</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4,649,131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INCOME ADV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353496847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MANAGED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353612658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GATEWAY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367829884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1,508,521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27,874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254,204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510,504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532,271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 COUNTY STATE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372005991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10,174,223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EQU DIV &amp; PREM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38143H720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434,880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FIN SQ GOVT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38141W273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5,232,471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5,232,472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4,960,902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271,570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FIN SQ GOVT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38141W273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HOLDINGS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224,039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HEALTHCARE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287,661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HEALTHCARE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9,215,774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6,595,047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HUBBELL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443510607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1,448,098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 TOOL WORKS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257,280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IMPAX INTER SUST ECONOMY FUND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704223742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440,009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INDUSTRIAL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4,616,830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INGERSOLL RAND 5.314 6/15/31</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45687VAE6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418,777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2,716,116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237,744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46090A887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11,413,748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228,595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46090A887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BAL RISK CMMDTY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00888Y508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610,818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TRSER 1</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992,032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S&amp;P 500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1,932,090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0-3 MO TRS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46436E718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12,622,654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125,374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125,374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INTERM GOV/CRED BOND 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230,671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MSCI US MTUM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553,758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425,275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163,358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274,433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234,356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 CORE MSCI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738,032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 CORE MSCI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19,343,158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199,661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196,253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CHASE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27,780,126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CHASE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195,190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HENRY &amp; ASSOC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426281101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HENRY &amp; ASSOC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426281101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645,583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ENTERPRISE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47103C795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26,912,214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184,155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ENTERPRISE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47103C795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353,434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12,239,195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391,769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 RYAN PN DTD 12-1-25 6.5 $310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LRYAN26PN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299,543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4,127,075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LA-Z BOY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505336107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404,942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LAKELAND FINL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511656100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201,810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389,613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32,792,854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LANCASTER COLONY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513847103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466,193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LILLY ELI &amp;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31,853,255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LILLY ELI &amp;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29,607,363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LINCOLN NATL LIFE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JP55196IP</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492,993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8,736,883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 #3243385</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3243385LC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LOC5299934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LOC5299MC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670,682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LORD ABBETT ULTRA 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54401E473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219,995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10,955,119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694120999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MAINSTAY HY MUNI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56063U521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219,805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PETROLEUM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406,492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317,052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902,756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MATERIALS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MATERIALS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4,053,837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81,719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5,526,163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826,378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17,996,792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GROWTH FD CL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552985863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627,031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INT'L NEW DISC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552981383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626,790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 CAP GRWTH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552987554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588,055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MIDCAP VALUE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55273W475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24,451,530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717,064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716,978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MIDCAP VALUE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55273W475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288,412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VALUE FUND CLI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552983694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611,438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539,490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628,303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52,637,901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102,628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101,471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MLC PROPERTIES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241001999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1,229,700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4.431 1/23/30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6174468G7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4.431 1/23/30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6174468G7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569,845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BANK 4.800 DUE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61768E6B4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75,203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61756E461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262,498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61756E461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19,340,450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721,654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720,564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MRGAN, DN WTTR, DISC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574,772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222,636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1,087,105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8,784,190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224,489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2,461,278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150,611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NESTLE SA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641069406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245,828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3,017,267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2,632,268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SOUTHERN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399,537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ULT-SH FIX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665162467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446,321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ULT-SH FIX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665162467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34,743,460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3,383,020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3,349,676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GLOBAL SUST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779,935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MIDCAP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118,105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MIDCAP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7,616,633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333,185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488,315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1,377,255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ENH AMT FR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67071L106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PRE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67073B106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259,822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35,991,546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157,595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130,239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8,752,048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102,396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710,161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OPP STL PATH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00143K251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487,479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1,082,336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1,153,788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 HANNIFIN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497,774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PARNASSUS CORE EQ-IN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701769101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697,771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6,151,242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PERSIMMONS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PERSMSAFE</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459,657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3,519,102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2,141,796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INC FUND INST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72201F490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151,245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10,393,912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ULTRAPRO QQQ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1,560,600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PZENA EMERGING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00770X675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PZENA EMERGING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00770X675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28,640,674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1,676,695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QUANTA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74762E102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208,173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QUICKSILVER ENT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0100QUICK</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RAYTHEON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RAYTHEON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7,313,682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SEL SEC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SEL SEC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4,472,813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262,338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RICHARD G HALSTEAD 4.77 DUE 12</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HALSTEAPN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 MARKETS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ROGERSCSS</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376,784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INDUSTRIES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INDUSTRIES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389,592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2000 GWTH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MC GR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360,859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MC GR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9,351,501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1000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475,612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4,019,401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7,047,875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VI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6,146,376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VI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100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349,603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400 MID-CAP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447,220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400 MID-CAP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8,456,455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1,933,882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34,816,001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242,031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2,507,393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8,540,693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4,249,374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893,944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19,739,372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86,470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7,445,621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11,650,008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264,708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402,201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4,637,681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230,251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11,395,365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CR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26,052,884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188,799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CR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896,368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1,831,931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2,051,265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TOT US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230,963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264,924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SAP AKTIENGESELLSCH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803054204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258,098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SCHLUMBERGER LTD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254,367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 US DIV EQ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 US DIV EQ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6,149,601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STR US TIPS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1,438,491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FDMTL INTL 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808509376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333,709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FDMTL INTL 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808509376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53,170,787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3,212,735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3,196,738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15,997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FUNDAMENTAL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808509442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548,518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INT DVD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808524672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2,010,040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NOW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6,138,864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NOW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SETTLEMENT AGREEMENT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784222994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SETTLEMENT AGREEMENT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784221996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319,144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SPROTT PHYSICAL SILV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85207K107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271,858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371,197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16,083,602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93,908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4,271,111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524,281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BLUE CHIP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77954Q403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BLUE CHIP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77954Q403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2,381,215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DIVID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779546308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355,297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DIVID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779546308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6,093,143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MID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779556406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535,384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8,975,082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80,289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 ISHARES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1,603,175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 ISHARES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40,874,070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 SEL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 SEL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13,250,513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MOTORS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532,215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9,172,948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421,906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THORNBRG INVEST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885215467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313,508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13,073,948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PRICE OVERSEAS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77956H757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533,054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PRICE OVERSEAS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77956H757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254,650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TWILIO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90138F102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PACIFIC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3,416,320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PACIFIC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2,158,748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NEW</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3,705,939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EXT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547,342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1,373,011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INT-TERM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283,874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INTER-TERM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633,372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INTER-TERM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21,372,461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293,336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MID-CAP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6,020,931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SMALL-CAP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5,228,642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 CONS STAP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599,526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 INST'L INDEX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924,447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VANGD CONS DISC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1,751,076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VANGD TX MNGD 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2,904,115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VANGRD FTSE SOC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921910717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986,706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500 INDEX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1,991,026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500 INDEX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142,263,943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201,519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BAL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921931200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506,809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COMM SERVS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1,641,981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DEV MKT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2,153,893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380,445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EMG MKT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277,630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ENRGY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462,630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EQUITY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921921300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39,172,520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397,885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395,489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EQUITY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921921300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1,238,391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FINL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1,486,969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GNMA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922031794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187,265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457,306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17,709,540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GRWTH &amp;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921913208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214,245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DIV YD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921946786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DIV YD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921946786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7,297,848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YLD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HLTHCR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1,423,550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 EXT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1,308,592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INDUSTRIALS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843,017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INFOTEC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6,968,873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1,524,392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154,919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154,919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INTERMED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5,853,549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705,248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INTERMED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GR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333,360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GR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26,906,502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221,190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L/C INDEX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3,008,033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LARGE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277,610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LIMITED TAX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12,678,788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LIMITED TAX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781,176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MID-CAP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63,476,017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163,401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161,325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MID-CAP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1,009,890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PRIMECAP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921936209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1,995,674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PRIMECAP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921936209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33,191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1,286,730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REIT IN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1,128,262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RUSSELL 1000 VALUE IND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10,554,770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S&amp;P 500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700,860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S&amp;P 500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43,303,336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FED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1,827,697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INV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11,479,562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1,130,991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1,130,991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INV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 TX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3,719,385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237,812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237,812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27,549,817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2,757,740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2,675,799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81,941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66,259,046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867,265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856,916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1,731,377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CAP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54,902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CAP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1,716,593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CP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392,049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SMALLCAP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593,628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SMALLCAP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23,178,937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168,108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 EXEMPT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518,881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 EXEMPT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19,021,221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1,464,296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1,427,445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 INTL 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921909818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1,412,952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30,976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TOTAL BOND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15,118,210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1,639,722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1,611,604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28,118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TOTAL STOCK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568,304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US GWTH INV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300,987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UTIL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231,848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10,752,472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 HI DIV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2,370,990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WNDSR AD II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922018304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3,221,658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WNDSR AD II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922018304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663,968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CALIFORNIA INTERM TAX EXMPT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922021407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936,376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COMMDTY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921939708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562,916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FTSE AW EX US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483,051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INFO TECH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75,653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INFO TECH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40,093,757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TAX-EXEMPT BND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922907746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556,480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TOT STK MTK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436,738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VIATRIS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92556V106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354,400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194,757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23,618,761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 MART STORES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 MART STORES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14,470,236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139,244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137,355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MANAGEMENT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244,500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EMRG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46141P834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EMRG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46141P834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16,673,063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684,993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683,782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INTL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461418444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15,308,778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556,684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556,684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INTL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461418444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193,456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WELLTOWER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95040Q104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207,216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6629</Words>
  <Characters>32053</Characters>
  <CharactersWithSpaces>35116</CharactersWithSpaces>
  <Paragraphs>6560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